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74" w:rsidRDefault="002A2E5F" w:rsidP="00880F2B">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安徽省公路工程检测中心深化体制改革</w:t>
      </w:r>
    </w:p>
    <w:p w:rsidR="00111674" w:rsidRDefault="002A2E5F" w:rsidP="00880F2B">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资产清查专项审计采购询价文件</w:t>
      </w:r>
    </w:p>
    <w:p w:rsidR="00111674" w:rsidRDefault="002A2E5F" w:rsidP="00880F2B">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澄清公告</w:t>
      </w:r>
    </w:p>
    <w:p w:rsidR="00111674" w:rsidRDefault="002A2E5F" w:rsidP="00880F2B">
      <w:pPr>
        <w:spacing w:line="520" w:lineRule="exact"/>
        <w:rPr>
          <w:rFonts w:ascii="宋体" w:eastAsia="宋体" w:hAnsi="宋体"/>
          <w:sz w:val="28"/>
          <w:szCs w:val="28"/>
        </w:rPr>
      </w:pPr>
      <w:r>
        <w:rPr>
          <w:rFonts w:ascii="宋体" w:eastAsia="宋体" w:hAnsi="宋体" w:hint="eastAsia"/>
          <w:sz w:val="28"/>
          <w:szCs w:val="28"/>
        </w:rPr>
        <w:t>各报价单位：</w:t>
      </w:r>
    </w:p>
    <w:p w:rsidR="00111674" w:rsidRDefault="002A2E5F" w:rsidP="00880F2B">
      <w:pPr>
        <w:spacing w:line="520" w:lineRule="exact"/>
        <w:ind w:firstLineChars="200" w:firstLine="560"/>
        <w:rPr>
          <w:rFonts w:ascii="宋体" w:eastAsia="宋体" w:hAnsi="宋体"/>
          <w:sz w:val="28"/>
          <w:szCs w:val="28"/>
        </w:rPr>
      </w:pPr>
      <w:r>
        <w:rPr>
          <w:rFonts w:ascii="宋体" w:eastAsia="宋体" w:hAnsi="宋体"/>
          <w:sz w:val="28"/>
          <w:szCs w:val="28"/>
        </w:rPr>
        <w:t>“安徽省公路工程检测中心深化体制改革资产清查专项审计采购询价文件”已于2023年11月27日发布于安徽省公路工程检测中心网站（http://www.ahgljc.com），现做以下澄清：</w:t>
      </w:r>
    </w:p>
    <w:p w:rsidR="00111674" w:rsidRDefault="002A2E5F" w:rsidP="00880F2B">
      <w:pPr>
        <w:spacing w:line="520" w:lineRule="exact"/>
        <w:ind w:firstLineChars="200" w:firstLine="560"/>
        <w:rPr>
          <w:rFonts w:ascii="宋体" w:eastAsia="宋体" w:hAnsi="宋体"/>
          <w:sz w:val="28"/>
          <w:szCs w:val="28"/>
        </w:rPr>
      </w:pPr>
      <w:r>
        <w:rPr>
          <w:rFonts w:ascii="宋体" w:eastAsia="宋体" w:hAnsi="宋体"/>
          <w:sz w:val="28"/>
          <w:szCs w:val="28"/>
        </w:rPr>
        <w:t>1、原询</w:t>
      </w:r>
      <w:proofErr w:type="gramStart"/>
      <w:r>
        <w:rPr>
          <w:rFonts w:ascii="宋体" w:eastAsia="宋体" w:hAnsi="宋体"/>
          <w:sz w:val="28"/>
          <w:szCs w:val="28"/>
        </w:rPr>
        <w:t>价文件</w:t>
      </w:r>
      <w:proofErr w:type="gramEnd"/>
      <w:r>
        <w:rPr>
          <w:rFonts w:ascii="宋体" w:eastAsia="宋体" w:hAnsi="宋体"/>
          <w:sz w:val="28"/>
          <w:szCs w:val="28"/>
        </w:rPr>
        <w:t>第一条第七项</w:t>
      </w:r>
      <w:r w:rsidR="00474A60">
        <w:rPr>
          <w:rFonts w:ascii="宋体" w:eastAsia="宋体" w:hAnsi="宋体"/>
          <w:sz w:val="28"/>
          <w:szCs w:val="28"/>
        </w:rPr>
        <w:t>“</w:t>
      </w:r>
      <w:r w:rsidR="00474A60" w:rsidRPr="00474A60">
        <w:rPr>
          <w:rFonts w:ascii="宋体" w:eastAsia="宋体" w:hAnsi="宋体" w:hint="eastAsia"/>
          <w:sz w:val="28"/>
          <w:szCs w:val="28"/>
        </w:rPr>
        <w:t>报价文件递交截止时间：2023年12月1日 上午9时整。</w:t>
      </w:r>
      <w:r w:rsidR="00474A60">
        <w:rPr>
          <w:rFonts w:ascii="宋体" w:eastAsia="宋体" w:hAnsi="宋体" w:hint="eastAsia"/>
          <w:sz w:val="28"/>
          <w:szCs w:val="28"/>
        </w:rPr>
        <w:t>”</w:t>
      </w:r>
      <w:r w:rsidR="00474A60" w:rsidRPr="00474A60">
        <w:rPr>
          <w:rFonts w:ascii="宋体" w:eastAsia="宋体" w:hAnsi="宋体" w:hint="eastAsia"/>
          <w:sz w:val="28"/>
          <w:szCs w:val="28"/>
        </w:rPr>
        <w:t>修改补充</w:t>
      </w:r>
      <w:r>
        <w:rPr>
          <w:rFonts w:ascii="宋体" w:eastAsia="宋体" w:hAnsi="宋体"/>
          <w:sz w:val="28"/>
          <w:szCs w:val="28"/>
        </w:rPr>
        <w:t>为“报价文件递交截止时间和地点：</w:t>
      </w:r>
      <w:r w:rsidR="00E01C41">
        <w:rPr>
          <w:rFonts w:ascii="宋体" w:eastAsia="宋体" w:hAnsi="宋体"/>
          <w:sz w:val="28"/>
          <w:szCs w:val="28"/>
        </w:rPr>
        <w:t>2023年12月</w:t>
      </w:r>
      <w:r w:rsidR="00E01C41">
        <w:rPr>
          <w:rFonts w:ascii="宋体" w:eastAsia="宋体" w:hAnsi="宋体" w:hint="eastAsia"/>
          <w:sz w:val="28"/>
          <w:szCs w:val="28"/>
        </w:rPr>
        <w:t>4</w:t>
      </w:r>
      <w:r>
        <w:rPr>
          <w:rFonts w:ascii="宋体" w:eastAsia="宋体" w:hAnsi="宋体"/>
          <w:sz w:val="28"/>
          <w:szCs w:val="28"/>
        </w:rPr>
        <w:t>日上午9时整，</w:t>
      </w:r>
      <w:r w:rsidR="00880F2B">
        <w:rPr>
          <w:rFonts w:ascii="宋体" w:eastAsia="宋体" w:hAnsi="宋体"/>
          <w:sz w:val="28"/>
          <w:szCs w:val="28"/>
        </w:rPr>
        <w:t>安徽省公路工程</w:t>
      </w:r>
      <w:r>
        <w:rPr>
          <w:rFonts w:ascii="宋体" w:eastAsia="宋体" w:hAnsi="宋体"/>
          <w:sz w:val="28"/>
          <w:szCs w:val="28"/>
        </w:rPr>
        <w:t xml:space="preserve">检测中心一楼财务室”。 </w:t>
      </w:r>
    </w:p>
    <w:p w:rsidR="00111674" w:rsidRDefault="002A2E5F" w:rsidP="00880F2B">
      <w:pPr>
        <w:spacing w:line="520" w:lineRule="exact"/>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鉴于原询</w:t>
      </w:r>
      <w:proofErr w:type="gramStart"/>
      <w:r>
        <w:rPr>
          <w:rFonts w:ascii="宋体" w:eastAsia="宋体" w:hAnsi="宋体" w:hint="eastAsia"/>
          <w:sz w:val="28"/>
          <w:szCs w:val="28"/>
        </w:rPr>
        <w:t>价文件</w:t>
      </w:r>
      <w:proofErr w:type="gramEnd"/>
      <w:r>
        <w:rPr>
          <w:rFonts w:ascii="宋体" w:eastAsia="宋体" w:hAnsi="宋体" w:hint="eastAsia"/>
          <w:sz w:val="28"/>
          <w:szCs w:val="28"/>
        </w:rPr>
        <w:t>发布同时，采购人已同时向符合相应资格条件的供应商发送邀请函，为避免歧义，现将</w:t>
      </w:r>
      <w:r>
        <w:rPr>
          <w:rFonts w:ascii="宋体" w:eastAsia="宋体" w:hAnsi="宋体"/>
          <w:sz w:val="28"/>
          <w:szCs w:val="28"/>
        </w:rPr>
        <w:t>原询</w:t>
      </w:r>
      <w:proofErr w:type="gramStart"/>
      <w:r>
        <w:rPr>
          <w:rFonts w:ascii="宋体" w:eastAsia="宋体" w:hAnsi="宋体"/>
          <w:sz w:val="28"/>
          <w:szCs w:val="28"/>
        </w:rPr>
        <w:t>价文件</w:t>
      </w:r>
      <w:proofErr w:type="gramEnd"/>
      <w:r>
        <w:rPr>
          <w:rFonts w:ascii="宋体" w:eastAsia="宋体" w:hAnsi="宋体"/>
          <w:sz w:val="28"/>
          <w:szCs w:val="28"/>
        </w:rPr>
        <w:t>第二条第三项</w:t>
      </w:r>
      <w:r w:rsidR="00474A60">
        <w:rPr>
          <w:rFonts w:ascii="宋体" w:eastAsia="宋体" w:hAnsi="宋体"/>
          <w:sz w:val="28"/>
          <w:szCs w:val="28"/>
        </w:rPr>
        <w:t>“</w:t>
      </w:r>
      <w:r w:rsidR="00880F2B" w:rsidRPr="00880F2B">
        <w:rPr>
          <w:rFonts w:ascii="宋体" w:eastAsia="宋体" w:hAnsi="宋体" w:hint="eastAsia"/>
          <w:sz w:val="28"/>
          <w:szCs w:val="28"/>
        </w:rPr>
        <w:t>报价人必须为安徽省省直单位财务审计开放式框架协议单位</w:t>
      </w:r>
      <w:r w:rsidR="00474A60" w:rsidRPr="00474A60">
        <w:rPr>
          <w:rFonts w:ascii="宋体" w:eastAsia="宋体" w:hAnsi="宋体" w:hint="eastAsia"/>
          <w:sz w:val="28"/>
          <w:szCs w:val="28"/>
        </w:rPr>
        <w:t>。”修改补充</w:t>
      </w:r>
      <w:r>
        <w:rPr>
          <w:rFonts w:ascii="宋体" w:eastAsia="宋体" w:hAnsi="宋体"/>
          <w:sz w:val="28"/>
          <w:szCs w:val="28"/>
        </w:rPr>
        <w:t>为“报价人必须为安徽省省直单位财务审计开放式框架协议单位，并同时对采购人的邀请函已进行确认单位”。</w:t>
      </w:r>
    </w:p>
    <w:p w:rsidR="00474A60" w:rsidRDefault="00474A60" w:rsidP="00880F2B">
      <w:pPr>
        <w:spacing w:line="520" w:lineRule="exact"/>
        <w:ind w:firstLineChars="200" w:firstLine="560"/>
        <w:rPr>
          <w:rFonts w:ascii="宋体" w:eastAsia="宋体" w:hAnsi="宋体"/>
          <w:sz w:val="28"/>
          <w:szCs w:val="28"/>
        </w:rPr>
      </w:pPr>
    </w:p>
    <w:p w:rsidR="00111674" w:rsidRDefault="002A2E5F" w:rsidP="00880F2B">
      <w:pPr>
        <w:spacing w:line="520" w:lineRule="exact"/>
        <w:ind w:firstLineChars="200" w:firstLine="560"/>
        <w:rPr>
          <w:rFonts w:ascii="宋体" w:eastAsia="宋体" w:hAnsi="宋体"/>
          <w:sz w:val="28"/>
          <w:szCs w:val="28"/>
        </w:rPr>
      </w:pPr>
      <w:r>
        <w:rPr>
          <w:rFonts w:ascii="宋体" w:eastAsia="宋体" w:hAnsi="宋体"/>
          <w:sz w:val="28"/>
          <w:szCs w:val="28"/>
        </w:rPr>
        <w:t>注：此公告视同询价文件的组成部分，与询价文件具有同等法律效力，未修改部分仍执行询价文件。</w:t>
      </w:r>
    </w:p>
    <w:p w:rsidR="00474A60" w:rsidRPr="00474A60" w:rsidRDefault="00474A60" w:rsidP="00880F2B">
      <w:pPr>
        <w:spacing w:line="520" w:lineRule="exact"/>
        <w:rPr>
          <w:rFonts w:ascii="宋体" w:eastAsia="宋体" w:hAnsi="宋体"/>
          <w:sz w:val="16"/>
          <w:szCs w:val="28"/>
        </w:rPr>
      </w:pPr>
    </w:p>
    <w:p w:rsidR="00111674" w:rsidRDefault="002A2E5F" w:rsidP="00880F2B">
      <w:pPr>
        <w:spacing w:line="520" w:lineRule="exact"/>
        <w:rPr>
          <w:rFonts w:ascii="宋体" w:eastAsia="宋体" w:hAnsi="宋体"/>
          <w:sz w:val="28"/>
          <w:szCs w:val="28"/>
        </w:rPr>
      </w:pPr>
      <w:r>
        <w:rPr>
          <w:rFonts w:ascii="宋体" w:eastAsia="宋体" w:hAnsi="宋体" w:hint="eastAsia"/>
          <w:sz w:val="28"/>
          <w:szCs w:val="28"/>
        </w:rPr>
        <w:t>采购人：安徽省公路工程检测中心</w:t>
      </w:r>
    </w:p>
    <w:p w:rsidR="00111674" w:rsidRDefault="002A2E5F" w:rsidP="00880F2B">
      <w:pPr>
        <w:widowControl/>
        <w:shd w:val="clear" w:color="auto" w:fill="FFFFFF"/>
        <w:spacing w:line="520" w:lineRule="exact"/>
        <w:rPr>
          <w:rFonts w:ascii="宋体" w:eastAsia="宋体" w:hAnsi="宋体"/>
          <w:sz w:val="28"/>
          <w:szCs w:val="28"/>
        </w:rPr>
      </w:pPr>
      <w:r>
        <w:rPr>
          <w:rFonts w:ascii="宋体" w:eastAsia="宋体" w:hAnsi="宋体" w:hint="eastAsia"/>
          <w:sz w:val="28"/>
          <w:szCs w:val="28"/>
        </w:rPr>
        <w:t>地址：合肥市包河工业区西宁路16号</w:t>
      </w:r>
    </w:p>
    <w:p w:rsidR="00111674" w:rsidRDefault="002A2E5F" w:rsidP="00880F2B">
      <w:pPr>
        <w:widowControl/>
        <w:shd w:val="clear" w:color="auto" w:fill="FFFFFF"/>
        <w:spacing w:line="520" w:lineRule="exact"/>
        <w:rPr>
          <w:rFonts w:ascii="宋体" w:eastAsia="宋体" w:hAnsi="宋体"/>
          <w:sz w:val="28"/>
          <w:szCs w:val="28"/>
        </w:rPr>
      </w:pPr>
      <w:r>
        <w:rPr>
          <w:rFonts w:ascii="宋体" w:eastAsia="宋体" w:hAnsi="宋体" w:hint="eastAsia"/>
          <w:sz w:val="28"/>
          <w:szCs w:val="28"/>
        </w:rPr>
        <w:t>联系人：钱刚志</w:t>
      </w:r>
    </w:p>
    <w:p w:rsidR="00111674" w:rsidRDefault="002A2E5F" w:rsidP="00880F2B">
      <w:pPr>
        <w:widowControl/>
        <w:shd w:val="clear" w:color="auto" w:fill="FFFFFF"/>
        <w:spacing w:line="520" w:lineRule="exact"/>
        <w:rPr>
          <w:rFonts w:ascii="宋体" w:eastAsia="宋体" w:hAnsi="宋体"/>
          <w:sz w:val="28"/>
          <w:szCs w:val="28"/>
        </w:rPr>
      </w:pPr>
      <w:r>
        <w:rPr>
          <w:rFonts w:ascii="宋体" w:eastAsia="宋体" w:hAnsi="宋体" w:hint="eastAsia"/>
          <w:sz w:val="28"/>
          <w:szCs w:val="28"/>
        </w:rPr>
        <w:t>联系电话： 0551-63664368</w:t>
      </w:r>
    </w:p>
    <w:p w:rsidR="00111674" w:rsidRDefault="002A2E5F" w:rsidP="00880F2B">
      <w:pPr>
        <w:widowControl/>
        <w:shd w:val="clear" w:color="auto" w:fill="FFFFFF"/>
        <w:spacing w:line="520" w:lineRule="exact"/>
        <w:ind w:firstLineChars="1900" w:firstLine="5320"/>
        <w:rPr>
          <w:rFonts w:ascii="宋体" w:eastAsia="宋体" w:hAnsi="宋体" w:hint="eastAsia"/>
          <w:sz w:val="28"/>
          <w:szCs w:val="28"/>
        </w:rPr>
      </w:pPr>
      <w:r>
        <w:rPr>
          <w:rFonts w:ascii="宋体" w:eastAsia="宋体" w:hAnsi="宋体"/>
          <w:sz w:val="28"/>
          <w:szCs w:val="28"/>
        </w:rPr>
        <w:t>2023</w:t>
      </w:r>
      <w:r>
        <w:rPr>
          <w:rFonts w:ascii="宋体" w:eastAsia="宋体" w:hAnsi="宋体" w:hint="eastAsia"/>
          <w:sz w:val="28"/>
          <w:szCs w:val="28"/>
        </w:rPr>
        <w:t>年1</w:t>
      </w:r>
      <w:r>
        <w:rPr>
          <w:rFonts w:ascii="宋体" w:eastAsia="宋体" w:hAnsi="宋体"/>
          <w:sz w:val="28"/>
          <w:szCs w:val="28"/>
        </w:rPr>
        <w:t>1</w:t>
      </w:r>
      <w:r>
        <w:rPr>
          <w:rFonts w:ascii="宋体" w:eastAsia="宋体" w:hAnsi="宋体" w:hint="eastAsia"/>
          <w:sz w:val="28"/>
          <w:szCs w:val="28"/>
        </w:rPr>
        <w:t>月2</w:t>
      </w:r>
      <w:r w:rsidR="00E01C41">
        <w:rPr>
          <w:rFonts w:ascii="宋体" w:eastAsia="宋体" w:hAnsi="宋体" w:hint="eastAsia"/>
          <w:sz w:val="28"/>
          <w:szCs w:val="28"/>
        </w:rPr>
        <w:t>9</w:t>
      </w:r>
      <w:bookmarkStart w:id="0" w:name="_GoBack"/>
      <w:bookmarkEnd w:id="0"/>
      <w:r>
        <w:rPr>
          <w:rFonts w:ascii="宋体" w:eastAsia="宋体" w:hAnsi="宋体" w:hint="eastAsia"/>
          <w:sz w:val="28"/>
          <w:szCs w:val="28"/>
        </w:rPr>
        <w:t>日</w:t>
      </w:r>
    </w:p>
    <w:p w:rsidR="00880F2B" w:rsidRDefault="00880F2B" w:rsidP="00880F2B">
      <w:pPr>
        <w:widowControl/>
        <w:shd w:val="clear" w:color="auto" w:fill="FFFFFF"/>
        <w:spacing w:line="520" w:lineRule="exact"/>
        <w:ind w:firstLineChars="1800" w:firstLine="5040"/>
      </w:pPr>
      <w:r>
        <w:rPr>
          <w:rFonts w:ascii="宋体" w:eastAsia="宋体" w:hAnsi="宋体" w:hint="eastAsia"/>
          <w:sz w:val="28"/>
          <w:szCs w:val="28"/>
        </w:rPr>
        <w:t>安徽省公路工程检测中心</w:t>
      </w:r>
    </w:p>
    <w:sectPr w:rsidR="00880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38" w:rsidRDefault="00A33938" w:rsidP="00E01C41">
      <w:r>
        <w:separator/>
      </w:r>
    </w:p>
  </w:endnote>
  <w:endnote w:type="continuationSeparator" w:id="0">
    <w:p w:rsidR="00A33938" w:rsidRDefault="00A33938" w:rsidP="00E0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38" w:rsidRDefault="00A33938" w:rsidP="00E01C41">
      <w:r>
        <w:separator/>
      </w:r>
    </w:p>
  </w:footnote>
  <w:footnote w:type="continuationSeparator" w:id="0">
    <w:p w:rsidR="00A33938" w:rsidRDefault="00A33938" w:rsidP="00E01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4C"/>
    <w:rsid w:val="000704FB"/>
    <w:rsid w:val="000B5A4A"/>
    <w:rsid w:val="000F0823"/>
    <w:rsid w:val="00111674"/>
    <w:rsid w:val="0012318F"/>
    <w:rsid w:val="0016630E"/>
    <w:rsid w:val="00196A0D"/>
    <w:rsid w:val="001E49A8"/>
    <w:rsid w:val="002A2E5F"/>
    <w:rsid w:val="002D5367"/>
    <w:rsid w:val="00313797"/>
    <w:rsid w:val="00330B89"/>
    <w:rsid w:val="003660D5"/>
    <w:rsid w:val="003E7C09"/>
    <w:rsid w:val="003F7D7F"/>
    <w:rsid w:val="0045274C"/>
    <w:rsid w:val="00474A60"/>
    <w:rsid w:val="004E1412"/>
    <w:rsid w:val="00665E1D"/>
    <w:rsid w:val="006A1A26"/>
    <w:rsid w:val="008224D7"/>
    <w:rsid w:val="0084228C"/>
    <w:rsid w:val="00880F2B"/>
    <w:rsid w:val="00A33938"/>
    <w:rsid w:val="00AC2B1D"/>
    <w:rsid w:val="00BC0B84"/>
    <w:rsid w:val="00D63BA2"/>
    <w:rsid w:val="00E01C41"/>
    <w:rsid w:val="00E727AD"/>
    <w:rsid w:val="00EB315F"/>
    <w:rsid w:val="00FD1666"/>
    <w:rsid w:val="457B7E65"/>
    <w:rsid w:val="6D86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E01C41"/>
    <w:rPr>
      <w:sz w:val="18"/>
      <w:szCs w:val="18"/>
    </w:rPr>
  </w:style>
  <w:style w:type="character" w:customStyle="1" w:styleId="Char1">
    <w:name w:val="批注框文本 Char"/>
    <w:basedOn w:val="a0"/>
    <w:link w:val="a5"/>
    <w:uiPriority w:val="99"/>
    <w:semiHidden/>
    <w:rsid w:val="00E01C41"/>
    <w:rPr>
      <w:kern w:val="2"/>
      <w:sz w:val="18"/>
      <w:szCs w:val="18"/>
    </w:rPr>
  </w:style>
  <w:style w:type="paragraph" w:styleId="a6">
    <w:name w:val="List Paragraph"/>
    <w:basedOn w:val="a"/>
    <w:uiPriority w:val="99"/>
    <w:unhideWhenUsed/>
    <w:rsid w:val="00474A60"/>
    <w:pPr>
      <w:ind w:firstLineChars="200" w:firstLine="420"/>
    </w:pPr>
  </w:style>
  <w:style w:type="paragraph" w:styleId="a7">
    <w:name w:val="Date"/>
    <w:basedOn w:val="a"/>
    <w:next w:val="a"/>
    <w:link w:val="Char2"/>
    <w:uiPriority w:val="99"/>
    <w:semiHidden/>
    <w:unhideWhenUsed/>
    <w:rsid w:val="00880F2B"/>
    <w:pPr>
      <w:ind w:leftChars="2500" w:left="100"/>
    </w:pPr>
  </w:style>
  <w:style w:type="character" w:customStyle="1" w:styleId="Char2">
    <w:name w:val="日期 Char"/>
    <w:basedOn w:val="a0"/>
    <w:link w:val="a7"/>
    <w:uiPriority w:val="99"/>
    <w:semiHidden/>
    <w:rsid w:val="00880F2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E01C41"/>
    <w:rPr>
      <w:sz w:val="18"/>
      <w:szCs w:val="18"/>
    </w:rPr>
  </w:style>
  <w:style w:type="character" w:customStyle="1" w:styleId="Char1">
    <w:name w:val="批注框文本 Char"/>
    <w:basedOn w:val="a0"/>
    <w:link w:val="a5"/>
    <w:uiPriority w:val="99"/>
    <w:semiHidden/>
    <w:rsid w:val="00E01C41"/>
    <w:rPr>
      <w:kern w:val="2"/>
      <w:sz w:val="18"/>
      <w:szCs w:val="18"/>
    </w:rPr>
  </w:style>
  <w:style w:type="paragraph" w:styleId="a6">
    <w:name w:val="List Paragraph"/>
    <w:basedOn w:val="a"/>
    <w:uiPriority w:val="99"/>
    <w:unhideWhenUsed/>
    <w:rsid w:val="00474A60"/>
    <w:pPr>
      <w:ind w:firstLineChars="200" w:firstLine="420"/>
    </w:pPr>
  </w:style>
  <w:style w:type="paragraph" w:styleId="a7">
    <w:name w:val="Date"/>
    <w:basedOn w:val="a"/>
    <w:next w:val="a"/>
    <w:link w:val="Char2"/>
    <w:uiPriority w:val="99"/>
    <w:semiHidden/>
    <w:unhideWhenUsed/>
    <w:rsid w:val="00880F2B"/>
    <w:pPr>
      <w:ind w:leftChars="2500" w:left="100"/>
    </w:pPr>
  </w:style>
  <w:style w:type="character" w:customStyle="1" w:styleId="Char2">
    <w:name w:val="日期 Char"/>
    <w:basedOn w:val="a0"/>
    <w:link w:val="a7"/>
    <w:uiPriority w:val="99"/>
    <w:semiHidden/>
    <w:rsid w:val="00880F2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程业兴</dc:creator>
  <cp:lastModifiedBy>lenovo1</cp:lastModifiedBy>
  <cp:revision>2</cp:revision>
  <cp:lastPrinted>2023-11-29T02:04:00Z</cp:lastPrinted>
  <dcterms:created xsi:type="dcterms:W3CDTF">2023-11-29T02:04:00Z</dcterms:created>
  <dcterms:modified xsi:type="dcterms:W3CDTF">2023-11-29T02:04:00Z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837B9B08B92540A19BC458135424AD4C</vt:lpwstr>
  </property>
</Properties>
</file>